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EF4" w:rsidRPr="00664EF4" w:rsidRDefault="00664EF4" w:rsidP="00664EF4">
      <w:pPr>
        <w:spacing w:after="0" w:line="240" w:lineRule="auto"/>
        <w:ind w:firstLine="720"/>
        <w:contextualSpacing/>
        <w:jc w:val="center"/>
        <w:rPr>
          <w:rFonts w:eastAsia="Times New Roman" w:cs="Liberation Serif"/>
          <w:b/>
          <w:i/>
          <w:szCs w:val="28"/>
          <w:lang w:eastAsia="ru-RU"/>
        </w:rPr>
      </w:pPr>
    </w:p>
    <w:p w:rsidR="00664EF4" w:rsidRPr="00664EF4" w:rsidRDefault="00664EF4" w:rsidP="00664EF4">
      <w:pPr>
        <w:spacing w:after="0" w:line="240" w:lineRule="auto"/>
        <w:ind w:firstLine="720"/>
        <w:contextualSpacing/>
        <w:jc w:val="center"/>
        <w:rPr>
          <w:rFonts w:eastAsia="Times New Roman" w:cs="Liberation Serif"/>
          <w:b/>
          <w:i/>
          <w:szCs w:val="28"/>
          <w:lang w:eastAsia="ru-RU"/>
        </w:rPr>
      </w:pPr>
    </w:p>
    <w:p w:rsidR="00664EF4" w:rsidRPr="00664EF4" w:rsidRDefault="00664EF4" w:rsidP="00664EF4">
      <w:pPr>
        <w:spacing w:after="0" w:line="240" w:lineRule="auto"/>
        <w:ind w:firstLine="720"/>
        <w:contextualSpacing/>
        <w:jc w:val="center"/>
        <w:rPr>
          <w:rFonts w:eastAsia="Times New Roman" w:cs="Liberation Serif"/>
          <w:b/>
          <w:i/>
          <w:szCs w:val="28"/>
          <w:lang w:eastAsia="ru-RU"/>
        </w:rPr>
      </w:pPr>
    </w:p>
    <w:p w:rsidR="00664EF4" w:rsidRPr="00664EF4" w:rsidRDefault="00664EF4" w:rsidP="00664EF4">
      <w:pPr>
        <w:spacing w:after="0" w:line="240" w:lineRule="auto"/>
        <w:ind w:firstLine="720"/>
        <w:contextualSpacing/>
        <w:jc w:val="center"/>
        <w:rPr>
          <w:rFonts w:eastAsia="Times New Roman" w:cs="Liberation Serif"/>
          <w:b/>
          <w:i/>
          <w:szCs w:val="28"/>
          <w:lang w:eastAsia="ru-RU"/>
        </w:rPr>
      </w:pPr>
    </w:p>
    <w:p w:rsidR="00664EF4" w:rsidRPr="00664EF4" w:rsidRDefault="00664EF4" w:rsidP="00664EF4">
      <w:pPr>
        <w:spacing w:after="0" w:line="240" w:lineRule="auto"/>
        <w:ind w:firstLine="720"/>
        <w:contextualSpacing/>
        <w:jc w:val="center"/>
        <w:rPr>
          <w:rFonts w:eastAsia="Times New Roman" w:cs="Liberation Serif"/>
          <w:b/>
          <w:i/>
          <w:szCs w:val="28"/>
          <w:lang w:eastAsia="ru-RU"/>
        </w:rPr>
      </w:pPr>
    </w:p>
    <w:p w:rsidR="00664EF4" w:rsidRPr="00664EF4" w:rsidRDefault="00664EF4" w:rsidP="00664EF4">
      <w:pPr>
        <w:spacing w:after="0" w:line="240" w:lineRule="auto"/>
        <w:ind w:firstLine="720"/>
        <w:contextualSpacing/>
        <w:jc w:val="center"/>
        <w:rPr>
          <w:rFonts w:eastAsia="Times New Roman" w:cs="Liberation Serif"/>
          <w:b/>
          <w:i/>
          <w:szCs w:val="28"/>
          <w:lang w:eastAsia="ru-RU"/>
        </w:rPr>
      </w:pPr>
    </w:p>
    <w:p w:rsidR="00664EF4" w:rsidRPr="00664EF4" w:rsidRDefault="00664EF4" w:rsidP="00664EF4">
      <w:pPr>
        <w:spacing w:after="0" w:line="240" w:lineRule="auto"/>
        <w:ind w:firstLine="720"/>
        <w:contextualSpacing/>
        <w:jc w:val="center"/>
        <w:rPr>
          <w:rFonts w:eastAsia="Times New Roman" w:cs="Liberation Serif"/>
          <w:b/>
          <w:i/>
          <w:szCs w:val="28"/>
          <w:lang w:eastAsia="ru-RU"/>
        </w:rPr>
      </w:pPr>
    </w:p>
    <w:p w:rsidR="00664EF4" w:rsidRPr="00664EF4" w:rsidRDefault="00664EF4" w:rsidP="00664EF4">
      <w:pPr>
        <w:spacing w:after="0" w:line="240" w:lineRule="auto"/>
        <w:ind w:firstLine="720"/>
        <w:contextualSpacing/>
        <w:jc w:val="center"/>
        <w:rPr>
          <w:rFonts w:eastAsia="Times New Roman" w:cs="Liberation Serif"/>
          <w:b/>
          <w:i/>
          <w:szCs w:val="28"/>
          <w:lang w:eastAsia="ru-RU"/>
        </w:rPr>
      </w:pPr>
    </w:p>
    <w:p w:rsidR="00664EF4" w:rsidRPr="00664EF4" w:rsidRDefault="00664EF4" w:rsidP="00664EF4">
      <w:pPr>
        <w:spacing w:after="0" w:line="240" w:lineRule="auto"/>
        <w:ind w:firstLine="720"/>
        <w:contextualSpacing/>
        <w:jc w:val="center"/>
        <w:rPr>
          <w:rFonts w:eastAsia="Times New Roman" w:cs="Liberation Serif"/>
          <w:b/>
          <w:i/>
          <w:sz w:val="24"/>
          <w:szCs w:val="24"/>
          <w:lang w:eastAsia="ru-RU"/>
        </w:rPr>
      </w:pPr>
      <w:r w:rsidRPr="00664EF4">
        <w:rPr>
          <w:rFonts w:eastAsia="Times New Roman" w:cs="Liberation Serif"/>
          <w:b/>
          <w:i/>
          <w:sz w:val="24"/>
          <w:szCs w:val="24"/>
          <w:lang w:eastAsia="ru-RU"/>
        </w:rPr>
        <w:t>О внесении изменений в приказ Министерства здравоохранения Свердловской области от 11.05.2021 № 932-п «Об утверждении перечня вакантных должностей медицинских работников в медицинских организациях и их структурных подразделениях, при замещении которых осуществляются единовременные компенсационные выплаты в 2021 году (программный реестр должностей)»</w:t>
      </w:r>
    </w:p>
    <w:p w:rsidR="00664EF4" w:rsidRPr="00664EF4" w:rsidRDefault="00664EF4" w:rsidP="00664EF4">
      <w:pPr>
        <w:spacing w:after="0" w:line="240" w:lineRule="auto"/>
        <w:ind w:firstLine="720"/>
        <w:contextualSpacing/>
        <w:jc w:val="both"/>
        <w:rPr>
          <w:rFonts w:eastAsia="Times New Roman" w:cs="Liberation Serif"/>
          <w:sz w:val="24"/>
          <w:szCs w:val="24"/>
          <w:lang w:eastAsia="ru-RU"/>
        </w:rPr>
      </w:pPr>
      <w:r w:rsidRPr="00664EF4">
        <w:rPr>
          <w:rFonts w:eastAsia="Times New Roman" w:cs="Liberation Serif"/>
          <w:sz w:val="24"/>
          <w:szCs w:val="24"/>
          <w:lang w:eastAsia="ru-RU"/>
        </w:rPr>
        <w:t xml:space="preserve">  </w:t>
      </w:r>
    </w:p>
    <w:p w:rsidR="00664EF4" w:rsidRPr="00664EF4" w:rsidRDefault="00664EF4" w:rsidP="00664EF4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eastAsia="Times New Roman" w:cs="Liberation Serif"/>
          <w:sz w:val="24"/>
          <w:szCs w:val="24"/>
          <w:lang w:eastAsia="ru-RU"/>
        </w:rPr>
      </w:pPr>
      <w:r w:rsidRPr="00664EF4">
        <w:rPr>
          <w:rFonts w:eastAsia="Times New Roman" w:cs="Liberation Serif"/>
          <w:sz w:val="24"/>
          <w:szCs w:val="24"/>
          <w:lang w:eastAsia="ru-RU"/>
        </w:rPr>
        <w:t>В соответствии с постановлением Правительства Российской Федерации 26 декабря 2017 года № 1640 «Об утверждении государственной программы Российской Федерации «Развитие здравоохранения», в целях укомплектования учреждений здравоохранения Свердловской области медицинскими кадрами и привлечения специалистов для работы в сельские населенные пункты либо рабочие поселки, либо поселки городского типа, либо города с населением до 50 тысяч человек, расположенные на территории Свердловской области</w:t>
      </w:r>
    </w:p>
    <w:p w:rsidR="00664EF4" w:rsidRPr="00664EF4" w:rsidRDefault="00664EF4" w:rsidP="00664EF4">
      <w:pPr>
        <w:tabs>
          <w:tab w:val="left" w:pos="1134"/>
          <w:tab w:val="center" w:pos="5250"/>
        </w:tabs>
        <w:spacing w:after="0" w:line="240" w:lineRule="auto"/>
        <w:contextualSpacing/>
        <w:jc w:val="both"/>
        <w:rPr>
          <w:rFonts w:eastAsia="Times New Roman" w:cs="Liberation Serif"/>
          <w:b/>
          <w:sz w:val="24"/>
          <w:szCs w:val="24"/>
          <w:lang w:eastAsia="ru-RU"/>
        </w:rPr>
      </w:pPr>
      <w:r w:rsidRPr="00664EF4">
        <w:rPr>
          <w:rFonts w:eastAsia="Times New Roman" w:cs="Liberation Serif"/>
          <w:b/>
          <w:sz w:val="24"/>
          <w:szCs w:val="24"/>
          <w:lang w:eastAsia="ru-RU"/>
        </w:rPr>
        <w:t>ПРИКАЗЫВАЮ:</w:t>
      </w:r>
      <w:r w:rsidRPr="00664EF4">
        <w:rPr>
          <w:rFonts w:eastAsia="Times New Roman" w:cs="Liberation Serif"/>
          <w:b/>
          <w:sz w:val="24"/>
          <w:szCs w:val="24"/>
          <w:lang w:eastAsia="ru-RU"/>
        </w:rPr>
        <w:tab/>
      </w:r>
    </w:p>
    <w:p w:rsidR="00664EF4" w:rsidRPr="00FC7D56" w:rsidRDefault="00664EF4" w:rsidP="00664EF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textAlignment w:val="baseline"/>
        <w:rPr>
          <w:rFonts w:eastAsia="Times New Roman" w:cs="Liberation Serif"/>
          <w:sz w:val="24"/>
          <w:szCs w:val="24"/>
          <w:lang w:eastAsia="ru-RU"/>
        </w:rPr>
      </w:pPr>
      <w:r w:rsidRPr="00664EF4">
        <w:rPr>
          <w:rFonts w:eastAsia="Times New Roman" w:cs="Liberation Serif"/>
          <w:sz w:val="24"/>
          <w:szCs w:val="24"/>
          <w:lang w:eastAsia="ru-RU"/>
        </w:rPr>
        <w:t>Внести изменени</w:t>
      </w:r>
      <w:r w:rsidR="009F04D6">
        <w:rPr>
          <w:rFonts w:eastAsia="Times New Roman" w:cs="Liberation Serif"/>
          <w:sz w:val="24"/>
          <w:szCs w:val="24"/>
          <w:lang w:eastAsia="ru-RU"/>
        </w:rPr>
        <w:t>я</w:t>
      </w:r>
      <w:r w:rsidRPr="00664EF4">
        <w:rPr>
          <w:rFonts w:eastAsia="Times New Roman" w:cs="Liberation Serif"/>
          <w:sz w:val="24"/>
          <w:szCs w:val="24"/>
          <w:lang w:eastAsia="ru-RU"/>
        </w:rPr>
        <w:t xml:space="preserve"> в Перечень вакантных должностей медицинских работников в медицинских организациях и их структурных подразделениях, при замещении которых осуществляются единовременные компенсационные выплаты в 2021 году (программный реестр должностей), утвержденный приказом Министерства здравоохранения Свердловской области от 11.05.2021 № 932-п «Об утверждении перечня вакантных должностей медицинских работников в медицинских организациях и их структурных подразделениях, при замещении которых осуществляются единовременные компенсационные выплаты в 2021 году (программный реестр должностей)» («Официальный интернет-портал правовой информации Свердловской области» (www.pravo.gov66.ru), 2021, 13 мая, № 30240) с изменениями, внесенными приказами Министерства здравоохранения Свердловской области от 22.10.2021 №2451-п, </w:t>
      </w:r>
      <w:r>
        <w:rPr>
          <w:rFonts w:eastAsia="Times New Roman" w:cs="Liberation Serif"/>
          <w:sz w:val="24"/>
          <w:szCs w:val="24"/>
          <w:lang w:eastAsia="ru-RU"/>
        </w:rPr>
        <w:br/>
      </w:r>
      <w:r w:rsidRPr="00664EF4">
        <w:rPr>
          <w:rFonts w:eastAsia="Times New Roman" w:cs="Liberation Serif"/>
          <w:sz w:val="24"/>
          <w:szCs w:val="24"/>
          <w:lang w:eastAsia="ru-RU"/>
        </w:rPr>
        <w:t>от 08.12.2021 №2801-п:</w:t>
      </w:r>
    </w:p>
    <w:p w:rsidR="009F04D6" w:rsidRPr="00FC7D56" w:rsidRDefault="009F04D6" w:rsidP="009F04D6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Liberation Serif"/>
          <w:sz w:val="24"/>
          <w:szCs w:val="24"/>
          <w:lang w:eastAsia="ru-RU"/>
        </w:rPr>
      </w:pPr>
      <w:r w:rsidRPr="00FC7D56">
        <w:rPr>
          <w:rFonts w:eastAsia="Times New Roman" w:cs="Liberation Serif"/>
          <w:sz w:val="24"/>
          <w:szCs w:val="24"/>
          <w:lang w:eastAsia="ru-RU"/>
        </w:rPr>
        <w:t>строку 31 изложить в следующей редакции: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336"/>
        <w:gridCol w:w="456"/>
        <w:gridCol w:w="3739"/>
        <w:gridCol w:w="2835"/>
        <w:gridCol w:w="1560"/>
        <w:gridCol w:w="419"/>
      </w:tblGrid>
      <w:tr w:rsidR="009F04D6" w:rsidRPr="00FC7D56" w:rsidTr="00FC7D56">
        <w:trPr>
          <w:trHeight w:val="60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9F04D6" w:rsidRPr="00FC7D56" w:rsidRDefault="009F04D6" w:rsidP="009F04D6">
            <w:pPr>
              <w:spacing w:after="0" w:line="240" w:lineRule="auto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FC7D56">
              <w:rPr>
                <w:rFonts w:eastAsia="Times New Roman" w:cs="Liberation Serif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F04D6" w:rsidRPr="00FC7D56" w:rsidRDefault="009F04D6" w:rsidP="009F04D6">
            <w:pPr>
              <w:spacing w:after="0" w:line="240" w:lineRule="auto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FC7D56">
              <w:rPr>
                <w:rFonts w:eastAsia="Times New Roman" w:cs="Liberation Serif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04D6" w:rsidRPr="00FC7D56" w:rsidRDefault="009F04D6" w:rsidP="009F04D6">
            <w:pPr>
              <w:spacing w:after="0" w:line="240" w:lineRule="auto"/>
              <w:rPr>
                <w:rFonts w:eastAsia="Times New Roman" w:cs="Liberation Serif"/>
                <w:color w:val="000000"/>
                <w:sz w:val="24"/>
                <w:szCs w:val="24"/>
                <w:lang w:eastAsia="ru-RU"/>
              </w:rPr>
            </w:pPr>
            <w:r w:rsidRPr="00FC7D56">
              <w:rPr>
                <w:rFonts w:eastAsia="Times New Roman" w:cs="Liberation Serif"/>
                <w:color w:val="000000"/>
                <w:sz w:val="24"/>
                <w:szCs w:val="24"/>
                <w:lang w:eastAsia="ru-RU"/>
              </w:rPr>
              <w:t>ГАУЗ СО "Пышминская центральная районная больница" (Свердловская область</w:t>
            </w:r>
            <w:r w:rsidR="003C55B5" w:rsidRPr="00FC7D56">
              <w:rPr>
                <w:rFonts w:eastAsia="Times New Roman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FC7D56">
              <w:rPr>
                <w:rFonts w:eastAsia="Times New Roman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D56">
              <w:rPr>
                <w:rFonts w:eastAsia="Times New Roman" w:cs="Liberation Serif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="00700884" w:rsidRPr="00FC7D56">
              <w:rPr>
                <w:rFonts w:eastAsia="Times New Roman" w:cs="Liberation Serif"/>
                <w:color w:val="000000"/>
                <w:sz w:val="24"/>
                <w:szCs w:val="24"/>
                <w:lang w:eastAsia="ru-RU"/>
              </w:rPr>
              <w:t>.</w:t>
            </w:r>
            <w:r w:rsidRPr="00FC7D56">
              <w:rPr>
                <w:rFonts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Пышма</w:t>
            </w:r>
            <w:r w:rsidR="003C55B5" w:rsidRPr="00FC7D56">
              <w:rPr>
                <w:rFonts w:eastAsia="Times New Roman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FC7D56">
              <w:rPr>
                <w:rFonts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пер. Комаров</w:t>
            </w:r>
            <w:r w:rsidR="00700884" w:rsidRPr="00FC7D56">
              <w:rPr>
                <w:rFonts w:eastAsia="Times New Roman" w:cs="Liberation Serif"/>
                <w:color w:val="000000"/>
                <w:sz w:val="24"/>
                <w:szCs w:val="24"/>
                <w:lang w:eastAsia="ru-RU"/>
              </w:rPr>
              <w:t>а</w:t>
            </w:r>
            <w:r w:rsidRPr="00FC7D56">
              <w:rPr>
                <w:rFonts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д.5)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04D6" w:rsidRPr="00FC7D56" w:rsidRDefault="009F04D6" w:rsidP="009F04D6">
            <w:pPr>
              <w:spacing w:after="0" w:line="240" w:lineRule="auto"/>
              <w:rPr>
                <w:rFonts w:eastAsia="Times New Roman" w:cs="Liberation Serif"/>
                <w:color w:val="000000"/>
                <w:sz w:val="24"/>
                <w:szCs w:val="24"/>
                <w:lang w:eastAsia="ru-RU"/>
              </w:rPr>
            </w:pPr>
            <w:r w:rsidRPr="00FC7D56">
              <w:rPr>
                <w:rFonts w:eastAsia="Times New Roman" w:cs="Liberation Serif"/>
                <w:color w:val="000000"/>
                <w:sz w:val="24"/>
                <w:szCs w:val="24"/>
                <w:lang w:eastAsia="ru-RU"/>
              </w:rPr>
              <w:t xml:space="preserve">Поликлиника (Свердловская область, </w:t>
            </w:r>
            <w:proofErr w:type="spellStart"/>
            <w:r w:rsidRPr="00FC7D56">
              <w:rPr>
                <w:rFonts w:eastAsia="Times New Roman" w:cs="Liberation Serif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FC7D56">
              <w:rPr>
                <w:rFonts w:eastAsia="Times New Roman" w:cs="Liberation Serif"/>
                <w:color w:val="000000"/>
                <w:sz w:val="24"/>
                <w:szCs w:val="24"/>
                <w:lang w:eastAsia="ru-RU"/>
              </w:rPr>
              <w:t>. Пышма, пер. Комаров</w:t>
            </w:r>
            <w:r w:rsidR="00700884" w:rsidRPr="00FC7D56">
              <w:rPr>
                <w:rFonts w:eastAsia="Times New Roman" w:cs="Liberation Serif"/>
                <w:color w:val="000000"/>
                <w:sz w:val="24"/>
                <w:szCs w:val="24"/>
                <w:lang w:eastAsia="ru-RU"/>
              </w:rPr>
              <w:t>а</w:t>
            </w:r>
            <w:r w:rsidRPr="00FC7D56">
              <w:rPr>
                <w:rFonts w:eastAsia="Times New Roman" w:cs="Liberation Serif"/>
                <w:color w:val="000000"/>
                <w:sz w:val="24"/>
                <w:szCs w:val="24"/>
                <w:lang w:eastAsia="ru-RU"/>
              </w:rPr>
              <w:t>, 5)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04D6" w:rsidRPr="00FC7D56" w:rsidRDefault="009F04D6" w:rsidP="009F04D6">
            <w:pPr>
              <w:spacing w:after="0" w:line="240" w:lineRule="auto"/>
              <w:rPr>
                <w:rFonts w:eastAsia="Times New Roman" w:cs="Liberation Serif"/>
                <w:color w:val="000000"/>
                <w:sz w:val="24"/>
                <w:szCs w:val="24"/>
                <w:lang w:eastAsia="ru-RU"/>
              </w:rPr>
            </w:pPr>
            <w:r w:rsidRPr="00FC7D56">
              <w:rPr>
                <w:rFonts w:eastAsia="Times New Roman" w:cs="Liberation Serif"/>
                <w:color w:val="000000"/>
                <w:sz w:val="24"/>
                <w:szCs w:val="24"/>
                <w:lang w:eastAsia="ru-RU"/>
              </w:rPr>
              <w:t>врач-рентгенолог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9F04D6" w:rsidRPr="00FC7D56" w:rsidRDefault="009F04D6" w:rsidP="009F04D6">
            <w:pPr>
              <w:spacing w:after="0" w:line="240" w:lineRule="auto"/>
              <w:rPr>
                <w:rFonts w:eastAsia="Times New Roman" w:cs="Liberation Serif"/>
                <w:color w:val="000000"/>
                <w:sz w:val="24"/>
                <w:szCs w:val="24"/>
                <w:lang w:eastAsia="ru-RU"/>
              </w:rPr>
            </w:pPr>
            <w:r w:rsidRPr="00FC7D56">
              <w:rPr>
                <w:rFonts w:eastAsia="Times New Roman" w:cs="Liberation Serif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4C0C8A" w:rsidRPr="00FC7D56" w:rsidRDefault="004C0C8A" w:rsidP="004C0C8A">
      <w:pPr>
        <w:pStyle w:val="a4"/>
        <w:numPr>
          <w:ilvl w:val="0"/>
          <w:numId w:val="2"/>
        </w:numPr>
        <w:spacing w:line="240" w:lineRule="auto"/>
        <w:rPr>
          <w:rFonts w:eastAsia="Times New Roman" w:cs="Liberation Serif"/>
          <w:sz w:val="24"/>
          <w:szCs w:val="24"/>
          <w:lang w:eastAsia="ru-RU"/>
        </w:rPr>
      </w:pPr>
      <w:r w:rsidRPr="00FC7D56">
        <w:rPr>
          <w:rFonts w:eastAsia="Times New Roman" w:cs="Liberation Serif"/>
          <w:sz w:val="24"/>
          <w:szCs w:val="24"/>
          <w:lang w:eastAsia="ru-RU"/>
        </w:rPr>
        <w:t>строку 67 изложить в следующей редакции:</w:t>
      </w:r>
    </w:p>
    <w:tbl>
      <w:tblPr>
        <w:tblW w:w="93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6"/>
        <w:gridCol w:w="456"/>
        <w:gridCol w:w="3177"/>
        <w:gridCol w:w="3402"/>
        <w:gridCol w:w="1560"/>
        <w:gridCol w:w="419"/>
      </w:tblGrid>
      <w:tr w:rsidR="004C0C8A" w:rsidRPr="00FC7D56" w:rsidTr="00FC7D56">
        <w:trPr>
          <w:trHeight w:val="90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C0C8A" w:rsidRPr="00FC7D56" w:rsidRDefault="004C0C8A" w:rsidP="004C0C8A">
            <w:pPr>
              <w:spacing w:after="0" w:line="240" w:lineRule="auto"/>
              <w:contextualSpacing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FC7D56">
              <w:rPr>
                <w:rFonts w:eastAsia="Times New Roman" w:cs="Liberation Serif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4C0C8A" w:rsidRPr="00FC7D56" w:rsidRDefault="00D638E6" w:rsidP="004C0C8A">
            <w:pPr>
              <w:spacing w:after="0" w:line="240" w:lineRule="auto"/>
              <w:contextualSpacing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FC7D56">
              <w:rPr>
                <w:rFonts w:eastAsia="Times New Roman" w:cs="Liberation Serif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C0C8A" w:rsidRPr="00FC7D56" w:rsidRDefault="00D638E6" w:rsidP="004C0C8A">
            <w:pPr>
              <w:spacing w:after="0" w:line="240" w:lineRule="auto"/>
              <w:contextualSpacing/>
              <w:rPr>
                <w:rFonts w:eastAsia="Times New Roman" w:cs="Liberation Serif"/>
                <w:color w:val="000000"/>
                <w:sz w:val="24"/>
                <w:szCs w:val="24"/>
                <w:lang w:eastAsia="ru-RU"/>
              </w:rPr>
            </w:pPr>
            <w:r w:rsidRPr="00FC7D56">
              <w:rPr>
                <w:rFonts w:eastAsia="Times New Roman" w:cs="Liberation Serif"/>
                <w:color w:val="000000"/>
                <w:sz w:val="24"/>
                <w:szCs w:val="24"/>
                <w:lang w:eastAsia="ru-RU"/>
              </w:rPr>
              <w:t xml:space="preserve">ГАУЗ СО "Белоярская центральная районная больница" (Свердловская область, Белоярский район, </w:t>
            </w:r>
            <w:proofErr w:type="spellStart"/>
            <w:r w:rsidRPr="00FC7D56">
              <w:rPr>
                <w:rFonts w:eastAsia="Times New Roman" w:cs="Liberation Serif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FC7D56">
              <w:rPr>
                <w:rFonts w:eastAsia="Times New Roman" w:cs="Liberation Serif"/>
                <w:color w:val="000000"/>
                <w:sz w:val="24"/>
                <w:szCs w:val="24"/>
                <w:lang w:eastAsia="ru-RU"/>
              </w:rPr>
              <w:t>. Белоярский,  улица Юбилейная, 13 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C0C8A" w:rsidRPr="00FC7D56" w:rsidRDefault="00D638E6" w:rsidP="004C0C8A">
            <w:pPr>
              <w:spacing w:after="0" w:line="240" w:lineRule="auto"/>
              <w:contextualSpacing/>
              <w:rPr>
                <w:rFonts w:eastAsia="Times New Roman" w:cs="Liberation Serif"/>
                <w:color w:val="000000"/>
                <w:sz w:val="24"/>
                <w:szCs w:val="24"/>
                <w:lang w:eastAsia="ru-RU"/>
              </w:rPr>
            </w:pPr>
            <w:r w:rsidRPr="00FC7D56">
              <w:rPr>
                <w:rFonts w:eastAsia="Times New Roman" w:cs="Liberation Serif"/>
                <w:color w:val="000000"/>
                <w:sz w:val="24"/>
                <w:szCs w:val="24"/>
                <w:lang w:eastAsia="ru-RU"/>
              </w:rPr>
              <w:t xml:space="preserve">Отделение скорой медицинской помощи (Свердловская область, Белоярский район, </w:t>
            </w:r>
            <w:proofErr w:type="spellStart"/>
            <w:r w:rsidRPr="00FC7D56">
              <w:rPr>
                <w:rFonts w:eastAsia="Times New Roman" w:cs="Liberation Serif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FC7D56">
              <w:rPr>
                <w:rFonts w:eastAsia="Times New Roman" w:cs="Liberation Serif"/>
                <w:color w:val="000000"/>
                <w:sz w:val="24"/>
                <w:szCs w:val="24"/>
                <w:lang w:eastAsia="ru-RU"/>
              </w:rPr>
              <w:t>. Белоярский,  улица Юбилейная, 13 А)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C0C8A" w:rsidRPr="00FC7D56" w:rsidRDefault="00D638E6" w:rsidP="00FE266A">
            <w:pPr>
              <w:suppressAutoHyphens/>
              <w:spacing w:after="0" w:line="240" w:lineRule="auto"/>
              <w:contextualSpacing/>
              <w:rPr>
                <w:rFonts w:eastAsia="Times New Roman" w:cs="Liberation Serif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FC7D56">
              <w:rPr>
                <w:rFonts w:eastAsia="Times New Roman" w:cs="Liberation Serif"/>
                <w:color w:val="000000"/>
                <w:sz w:val="24"/>
                <w:szCs w:val="24"/>
                <w:lang w:eastAsia="ru-RU"/>
              </w:rPr>
              <w:t>фельдшер скорой медицинской помощи</w:t>
            </w:r>
            <w:bookmarkEnd w:id="0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C0C8A" w:rsidRPr="00FC7D56" w:rsidRDefault="004C0C8A" w:rsidP="004C0C8A">
            <w:pPr>
              <w:spacing w:after="0" w:line="240" w:lineRule="auto"/>
              <w:contextualSpacing/>
              <w:rPr>
                <w:rFonts w:eastAsia="Times New Roman" w:cs="Liberation Serif"/>
                <w:color w:val="000000"/>
                <w:sz w:val="24"/>
                <w:szCs w:val="24"/>
                <w:lang w:eastAsia="ru-RU"/>
              </w:rPr>
            </w:pPr>
            <w:r w:rsidRPr="00FC7D56">
              <w:rPr>
                <w:rFonts w:eastAsia="Times New Roman" w:cs="Liberation Serif"/>
                <w:color w:val="000000"/>
                <w:sz w:val="24"/>
                <w:szCs w:val="24"/>
                <w:lang w:eastAsia="ru-RU"/>
              </w:rPr>
              <w:t>»</w:t>
            </w:r>
            <w:r w:rsidR="00D638E6" w:rsidRPr="00FC7D56">
              <w:rPr>
                <w:rFonts w:eastAsia="Times New Roman" w:cs="Liberation Serif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</w:tbl>
    <w:p w:rsidR="00664EF4" w:rsidRPr="00FC7D56" w:rsidRDefault="00664EF4" w:rsidP="009F04D6">
      <w:pPr>
        <w:pStyle w:val="a4"/>
        <w:numPr>
          <w:ilvl w:val="0"/>
          <w:numId w:val="2"/>
        </w:numPr>
        <w:spacing w:after="0" w:line="240" w:lineRule="auto"/>
        <w:jc w:val="both"/>
        <w:rPr>
          <w:rFonts w:eastAsia="Times New Roman" w:cs="Liberation Serif"/>
          <w:sz w:val="24"/>
          <w:szCs w:val="24"/>
          <w:lang w:eastAsia="ru-RU"/>
        </w:rPr>
      </w:pPr>
      <w:r w:rsidRPr="00FC7D56">
        <w:rPr>
          <w:rFonts w:eastAsia="Times New Roman" w:cs="Liberation Serif"/>
          <w:sz w:val="24"/>
          <w:szCs w:val="24"/>
          <w:lang w:eastAsia="ru-RU"/>
        </w:rPr>
        <w:t xml:space="preserve">дополнить строкой </w:t>
      </w:r>
      <w:r w:rsidR="00CB3458" w:rsidRPr="00FC7D56">
        <w:rPr>
          <w:rFonts w:eastAsia="Times New Roman" w:cs="Liberation Serif"/>
          <w:sz w:val="24"/>
          <w:szCs w:val="24"/>
          <w:lang w:eastAsia="ru-RU"/>
        </w:rPr>
        <w:t xml:space="preserve">154 </w:t>
      </w:r>
      <w:r w:rsidRPr="00FC7D56">
        <w:rPr>
          <w:rFonts w:eastAsia="Times New Roman" w:cs="Liberation Serif"/>
          <w:sz w:val="24"/>
          <w:szCs w:val="24"/>
          <w:lang w:eastAsia="ru-RU"/>
        </w:rPr>
        <w:t>следующего содержания: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37"/>
        <w:gridCol w:w="576"/>
        <w:gridCol w:w="3198"/>
        <w:gridCol w:w="3260"/>
        <w:gridCol w:w="1583"/>
        <w:gridCol w:w="396"/>
      </w:tblGrid>
      <w:tr w:rsidR="00664EF4" w:rsidRPr="00FC7D56" w:rsidTr="00FC7D56">
        <w:tc>
          <w:tcPr>
            <w:tcW w:w="337" w:type="dxa"/>
          </w:tcPr>
          <w:p w:rsidR="00664EF4" w:rsidRPr="00FC7D56" w:rsidRDefault="00664EF4" w:rsidP="00664EF4">
            <w:pPr>
              <w:tabs>
                <w:tab w:val="left" w:pos="1134"/>
              </w:tabs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7D56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</w:p>
        </w:tc>
        <w:tc>
          <w:tcPr>
            <w:tcW w:w="576" w:type="dxa"/>
          </w:tcPr>
          <w:p w:rsidR="00664EF4" w:rsidRPr="00FC7D56" w:rsidRDefault="00ED3C68" w:rsidP="00664EF4">
            <w:pPr>
              <w:tabs>
                <w:tab w:val="left" w:pos="1134"/>
              </w:tabs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7D56">
              <w:rPr>
                <w:rFonts w:ascii="Liberation Serif" w:hAnsi="Liberation Serif" w:cs="Liberation Serif"/>
                <w:sz w:val="24"/>
                <w:szCs w:val="24"/>
              </w:rPr>
              <w:t>154</w:t>
            </w:r>
          </w:p>
        </w:tc>
        <w:tc>
          <w:tcPr>
            <w:tcW w:w="3198" w:type="dxa"/>
          </w:tcPr>
          <w:p w:rsidR="00664EF4" w:rsidRPr="00FC7D56" w:rsidRDefault="00664EF4" w:rsidP="00664EF4">
            <w:pPr>
              <w:tabs>
                <w:tab w:val="left" w:pos="1134"/>
              </w:tabs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7D56">
              <w:rPr>
                <w:rFonts w:ascii="Liberation Serif" w:hAnsi="Liberation Serif" w:cs="Liberation Serif"/>
                <w:sz w:val="24"/>
                <w:szCs w:val="24"/>
              </w:rPr>
              <w:t>ГАУЗ СО "Нижнесергинская центральная районная больница" (Свердловская область, г. Нижние Серги, улица Титова, 67)</w:t>
            </w:r>
          </w:p>
        </w:tc>
        <w:tc>
          <w:tcPr>
            <w:tcW w:w="3260" w:type="dxa"/>
          </w:tcPr>
          <w:p w:rsidR="00664EF4" w:rsidRPr="00FC7D56" w:rsidRDefault="00664EF4" w:rsidP="00664EF4">
            <w:pPr>
              <w:tabs>
                <w:tab w:val="left" w:pos="1134"/>
              </w:tabs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7D56">
              <w:rPr>
                <w:rFonts w:ascii="Liberation Serif" w:hAnsi="Liberation Serif" w:cs="Liberation Serif"/>
                <w:sz w:val="24"/>
                <w:szCs w:val="24"/>
              </w:rPr>
              <w:t>Отделение скорой медицинской помощи (Свердловская область, г. Нижние Серги, улица Титова, 67)</w:t>
            </w:r>
          </w:p>
        </w:tc>
        <w:tc>
          <w:tcPr>
            <w:tcW w:w="1583" w:type="dxa"/>
          </w:tcPr>
          <w:p w:rsidR="00664EF4" w:rsidRPr="00FC7D56" w:rsidRDefault="00664EF4" w:rsidP="00664EF4">
            <w:pPr>
              <w:tabs>
                <w:tab w:val="left" w:pos="1134"/>
              </w:tabs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7D56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396" w:type="dxa"/>
          </w:tcPr>
          <w:p w:rsidR="00664EF4" w:rsidRPr="00FC7D56" w:rsidRDefault="00664EF4" w:rsidP="00664EF4">
            <w:pPr>
              <w:tabs>
                <w:tab w:val="left" w:pos="1134"/>
              </w:tabs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7D56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9F04D6" w:rsidRPr="00FC7D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</w:tbl>
    <w:p w:rsidR="00664EF4" w:rsidRPr="00664EF4" w:rsidRDefault="00664EF4" w:rsidP="00664EF4">
      <w:pPr>
        <w:numPr>
          <w:ilvl w:val="0"/>
          <w:numId w:val="1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textAlignment w:val="baseline"/>
        <w:rPr>
          <w:rFonts w:eastAsia="Times New Roman" w:cs="Liberation Serif"/>
          <w:sz w:val="24"/>
          <w:szCs w:val="24"/>
          <w:lang w:eastAsia="ru-RU"/>
        </w:rPr>
      </w:pPr>
      <w:r w:rsidRPr="00664EF4">
        <w:rPr>
          <w:rFonts w:eastAsia="Times New Roman" w:cs="Liberation Serif"/>
          <w:sz w:val="24"/>
          <w:szCs w:val="24"/>
          <w:lang w:eastAsia="ru-RU"/>
        </w:rPr>
        <w:lastRenderedPageBreak/>
        <w:t>Настоящий приказ опубликовать на «Официальном интернет-портале правовой информации</w:t>
      </w:r>
      <w:r w:rsidR="00CB3458">
        <w:rPr>
          <w:rFonts w:eastAsia="Times New Roman" w:cs="Liberation Serif"/>
          <w:sz w:val="24"/>
          <w:szCs w:val="24"/>
          <w:lang w:eastAsia="ru-RU"/>
        </w:rPr>
        <w:t xml:space="preserve"> Свердловской области</w:t>
      </w:r>
      <w:r w:rsidRPr="00664EF4">
        <w:rPr>
          <w:rFonts w:eastAsia="Times New Roman" w:cs="Liberation Serif"/>
          <w:sz w:val="24"/>
          <w:szCs w:val="24"/>
          <w:lang w:eastAsia="ru-RU"/>
        </w:rPr>
        <w:t>» (www.pravo.gov66.ru).</w:t>
      </w:r>
    </w:p>
    <w:p w:rsidR="00664EF4" w:rsidRPr="00664EF4" w:rsidRDefault="00664EF4" w:rsidP="00664EF4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textAlignment w:val="baseline"/>
        <w:rPr>
          <w:rFonts w:eastAsia="Times New Roman" w:cs="Liberation Serif"/>
          <w:sz w:val="24"/>
          <w:szCs w:val="24"/>
          <w:lang w:eastAsia="ru-RU"/>
        </w:rPr>
      </w:pPr>
      <w:r w:rsidRPr="00664EF4">
        <w:rPr>
          <w:rFonts w:eastAsia="Times New Roman" w:cs="Liberation Serif"/>
          <w:sz w:val="24"/>
          <w:szCs w:val="24"/>
          <w:lang w:eastAsia="ru-RU"/>
        </w:rPr>
        <w:t xml:space="preserve">Контроль за исполнением настоящего приказа возложить на Заместителя Министра здравоохранения Свердловской области А. В. </w:t>
      </w:r>
      <w:proofErr w:type="spellStart"/>
      <w:r w:rsidRPr="00664EF4">
        <w:rPr>
          <w:rFonts w:eastAsia="Times New Roman" w:cs="Liberation Serif"/>
          <w:sz w:val="24"/>
          <w:szCs w:val="24"/>
          <w:lang w:eastAsia="ru-RU"/>
        </w:rPr>
        <w:t>Шастина</w:t>
      </w:r>
      <w:proofErr w:type="spellEnd"/>
      <w:r w:rsidRPr="00664EF4">
        <w:rPr>
          <w:rFonts w:eastAsia="Times New Roman" w:cs="Liberation Serif"/>
          <w:sz w:val="24"/>
          <w:szCs w:val="24"/>
          <w:lang w:eastAsia="ru-RU"/>
        </w:rPr>
        <w:t>.</w:t>
      </w:r>
    </w:p>
    <w:p w:rsidR="00664EF4" w:rsidRPr="00664EF4" w:rsidRDefault="00664EF4" w:rsidP="00664EF4">
      <w:pPr>
        <w:tabs>
          <w:tab w:val="left" w:pos="1134"/>
        </w:tabs>
        <w:spacing w:after="0" w:line="240" w:lineRule="auto"/>
        <w:contextualSpacing/>
        <w:jc w:val="both"/>
        <w:rPr>
          <w:rFonts w:eastAsia="Times New Roman" w:cs="Liberation Serif"/>
          <w:sz w:val="24"/>
          <w:szCs w:val="24"/>
          <w:lang w:eastAsia="ru-RU"/>
        </w:rPr>
      </w:pPr>
    </w:p>
    <w:p w:rsidR="00664EF4" w:rsidRPr="00664EF4" w:rsidRDefault="00664EF4" w:rsidP="00664EF4">
      <w:pPr>
        <w:tabs>
          <w:tab w:val="left" w:pos="1134"/>
        </w:tabs>
        <w:spacing w:after="0" w:line="240" w:lineRule="auto"/>
        <w:contextualSpacing/>
        <w:jc w:val="both"/>
        <w:rPr>
          <w:rFonts w:eastAsia="Times New Roman" w:cs="Liberation Serif"/>
          <w:sz w:val="24"/>
          <w:szCs w:val="24"/>
          <w:lang w:eastAsia="ru-RU"/>
        </w:rPr>
      </w:pPr>
    </w:p>
    <w:p w:rsidR="00664EF4" w:rsidRPr="00664EF4" w:rsidRDefault="00664EF4" w:rsidP="00664EF4">
      <w:pPr>
        <w:spacing w:after="0" w:line="240" w:lineRule="auto"/>
        <w:contextualSpacing/>
        <w:jc w:val="both"/>
        <w:rPr>
          <w:rFonts w:eastAsia="Times New Roman" w:cs="Liberation Serif"/>
          <w:sz w:val="24"/>
          <w:szCs w:val="24"/>
          <w:lang w:eastAsia="ru-RU"/>
        </w:rPr>
      </w:pPr>
      <w:r w:rsidRPr="00664EF4">
        <w:rPr>
          <w:rFonts w:eastAsia="Times New Roman" w:cs="Liberation Serif"/>
          <w:sz w:val="24"/>
          <w:szCs w:val="24"/>
          <w:lang w:eastAsia="ru-RU"/>
        </w:rPr>
        <w:t xml:space="preserve">Министр </w:t>
      </w:r>
      <w:r w:rsidRPr="00664EF4">
        <w:rPr>
          <w:rFonts w:eastAsia="Times New Roman" w:cs="Liberation Serif"/>
          <w:sz w:val="24"/>
          <w:szCs w:val="24"/>
          <w:lang w:eastAsia="ru-RU"/>
        </w:rPr>
        <w:tab/>
      </w:r>
      <w:r w:rsidRPr="00664EF4">
        <w:rPr>
          <w:rFonts w:eastAsia="Times New Roman" w:cs="Liberation Serif"/>
          <w:sz w:val="24"/>
          <w:szCs w:val="24"/>
          <w:lang w:eastAsia="ru-RU"/>
        </w:rPr>
        <w:tab/>
      </w:r>
      <w:r w:rsidRPr="00664EF4">
        <w:rPr>
          <w:rFonts w:eastAsia="Times New Roman" w:cs="Liberation Serif"/>
          <w:sz w:val="24"/>
          <w:szCs w:val="24"/>
          <w:lang w:eastAsia="ru-RU"/>
        </w:rPr>
        <w:tab/>
      </w:r>
      <w:r w:rsidRPr="00664EF4">
        <w:rPr>
          <w:rFonts w:eastAsia="Times New Roman" w:cs="Liberation Serif"/>
          <w:sz w:val="24"/>
          <w:szCs w:val="24"/>
          <w:lang w:eastAsia="ru-RU"/>
        </w:rPr>
        <w:tab/>
      </w:r>
      <w:r w:rsidRPr="00664EF4">
        <w:rPr>
          <w:rFonts w:eastAsia="Times New Roman" w:cs="Liberation Serif"/>
          <w:sz w:val="24"/>
          <w:szCs w:val="24"/>
          <w:lang w:eastAsia="ru-RU"/>
        </w:rPr>
        <w:tab/>
      </w:r>
      <w:r w:rsidRPr="00664EF4">
        <w:rPr>
          <w:rFonts w:eastAsia="Times New Roman" w:cs="Liberation Serif"/>
          <w:sz w:val="24"/>
          <w:szCs w:val="24"/>
          <w:lang w:eastAsia="ru-RU"/>
        </w:rPr>
        <w:tab/>
      </w:r>
      <w:r w:rsidRPr="00664EF4">
        <w:rPr>
          <w:rFonts w:eastAsia="Times New Roman" w:cs="Liberation Serif"/>
          <w:sz w:val="24"/>
          <w:szCs w:val="24"/>
          <w:lang w:eastAsia="ru-RU"/>
        </w:rPr>
        <w:tab/>
      </w:r>
      <w:r w:rsidRPr="00664EF4">
        <w:rPr>
          <w:rFonts w:eastAsia="Times New Roman" w:cs="Liberation Serif"/>
          <w:sz w:val="24"/>
          <w:szCs w:val="24"/>
          <w:lang w:eastAsia="ru-RU"/>
        </w:rPr>
        <w:tab/>
      </w:r>
      <w:r w:rsidRPr="00664EF4">
        <w:rPr>
          <w:rFonts w:eastAsia="Times New Roman" w:cs="Liberation Serif"/>
          <w:sz w:val="24"/>
          <w:szCs w:val="24"/>
          <w:lang w:eastAsia="ru-RU"/>
        </w:rPr>
        <w:tab/>
        <w:t xml:space="preserve">                 А.А. Карлов</w:t>
      </w:r>
    </w:p>
    <w:p w:rsidR="00CA3C44" w:rsidRDefault="00CA3C44"/>
    <w:sectPr w:rsidR="00CA3C44" w:rsidSect="004C0C8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51EBF"/>
    <w:multiLevelType w:val="hybridMultilevel"/>
    <w:tmpl w:val="6C765578"/>
    <w:lvl w:ilvl="0" w:tplc="89C60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A569F7"/>
    <w:multiLevelType w:val="hybridMultilevel"/>
    <w:tmpl w:val="7534C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F4"/>
    <w:rsid w:val="003C55B5"/>
    <w:rsid w:val="004C0C8A"/>
    <w:rsid w:val="00664EF4"/>
    <w:rsid w:val="00700884"/>
    <w:rsid w:val="009F04D6"/>
    <w:rsid w:val="00CA3C44"/>
    <w:rsid w:val="00CB3458"/>
    <w:rsid w:val="00D638E6"/>
    <w:rsid w:val="00ED3C68"/>
    <w:rsid w:val="00FC7D56"/>
    <w:rsid w:val="00FE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D7562"/>
  <w15:chartTrackingRefBased/>
  <w15:docId w15:val="{2AA79721-8FFF-4E6D-8B6B-CDBFDE1E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E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04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0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0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Володина Екатерина Сергеевна</dc:creator>
  <cp:keywords/>
  <dc:description/>
  <cp:lastModifiedBy>Володина Екатерина Сергеевна</cp:lastModifiedBy>
  <cp:revision>9</cp:revision>
  <cp:lastPrinted>2021-12-24T10:28:00Z</cp:lastPrinted>
  <dcterms:created xsi:type="dcterms:W3CDTF">2021-12-21T09:18:00Z</dcterms:created>
  <dcterms:modified xsi:type="dcterms:W3CDTF">2021-12-24T10:29:00Z</dcterms:modified>
</cp:coreProperties>
</file>